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E9" w:rsidRDefault="00D006E9" w:rsidP="00D006E9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Приложение №2</w:t>
      </w:r>
    </w:p>
    <w:p w:rsidR="00D006E9" w:rsidRPr="00D006E9" w:rsidRDefault="00D006E9" w:rsidP="00D006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для заполнения</w:t>
      </w: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501"/>
        <w:gridCol w:w="2268"/>
        <w:gridCol w:w="1633"/>
        <w:gridCol w:w="2254"/>
        <w:gridCol w:w="2163"/>
        <w:gridCol w:w="1732"/>
        <w:gridCol w:w="1493"/>
        <w:gridCol w:w="1493"/>
      </w:tblGrid>
      <w:tr w:rsidR="006C2646" w:rsidRPr="0012664B" w:rsidTr="00052B2C">
        <w:trPr>
          <w:trHeight w:val="1291"/>
          <w:tblHeader/>
        </w:trPr>
        <w:tc>
          <w:tcPr>
            <w:tcW w:w="479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64B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501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64B">
              <w:rPr>
                <w:rFonts w:ascii="Times New Roman" w:hAnsi="Times New Roman" w:cs="Times New Roman"/>
                <w:b/>
                <w:sz w:val="20"/>
              </w:rPr>
              <w:t>Предприятие, адрес</w:t>
            </w:r>
          </w:p>
        </w:tc>
        <w:tc>
          <w:tcPr>
            <w:tcW w:w="2268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64B">
              <w:rPr>
                <w:rFonts w:ascii="Times New Roman" w:hAnsi="Times New Roman" w:cs="Times New Roman"/>
                <w:b/>
                <w:sz w:val="20"/>
              </w:rPr>
              <w:t>Наименование технологического процесса из приложения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№1</w:t>
            </w:r>
            <w:r w:rsidRPr="0012664B">
              <w:rPr>
                <w:rFonts w:ascii="Times New Roman" w:hAnsi="Times New Roman" w:cs="Times New Roman"/>
                <w:b/>
                <w:sz w:val="20"/>
              </w:rPr>
              <w:t>, возможного к реализации</w:t>
            </w:r>
          </w:p>
        </w:tc>
        <w:tc>
          <w:tcPr>
            <w:tcW w:w="1633" w:type="dxa"/>
          </w:tcPr>
          <w:p w:rsidR="006C2646" w:rsidRPr="0012664B" w:rsidRDefault="006C2646" w:rsidP="009E43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Наличие аттестации </w:t>
            </w:r>
            <w:r w:rsidRPr="0012664B">
              <w:rPr>
                <w:rFonts w:ascii="Times New Roman" w:hAnsi="Times New Roman" w:cs="Times New Roman"/>
                <w:b/>
                <w:sz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2664B">
              <w:rPr>
                <w:rFonts w:ascii="Times New Roman" w:hAnsi="Times New Roman" w:cs="Times New Roman"/>
                <w:b/>
                <w:sz w:val="20"/>
              </w:rPr>
              <w:t>квалификация</w:t>
            </w:r>
          </w:p>
        </w:tc>
        <w:tc>
          <w:tcPr>
            <w:tcW w:w="2254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64B">
              <w:rPr>
                <w:rFonts w:ascii="Times New Roman" w:hAnsi="Times New Roman" w:cs="Times New Roman"/>
                <w:b/>
                <w:sz w:val="20"/>
              </w:rPr>
              <w:t>Производственные мощности</w:t>
            </w:r>
            <w:r>
              <w:rPr>
                <w:rFonts w:ascii="Times New Roman" w:hAnsi="Times New Roman" w:cs="Times New Roman"/>
                <w:b/>
                <w:sz w:val="20"/>
              </w:rPr>
              <w:t>/возможности, задействованные в реализации процессов приложения №1</w:t>
            </w:r>
          </w:p>
        </w:tc>
        <w:tc>
          <w:tcPr>
            <w:tcW w:w="2163" w:type="dxa"/>
          </w:tcPr>
          <w:p w:rsidR="006C2646" w:rsidRPr="0012664B" w:rsidRDefault="006C2646" w:rsidP="00040A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64B">
              <w:rPr>
                <w:rFonts w:ascii="Times New Roman" w:hAnsi="Times New Roman" w:cs="Times New Roman"/>
                <w:b/>
                <w:sz w:val="20"/>
              </w:rPr>
              <w:t>Референс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– </w:t>
            </w:r>
            <w:r w:rsidRPr="0012664B">
              <w:rPr>
                <w:rFonts w:ascii="Times New Roman" w:hAnsi="Times New Roman" w:cs="Times New Roman"/>
                <w:b/>
                <w:sz w:val="20"/>
              </w:rPr>
              <w:t>лист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ранее выполненных работ из приложения №1</w:t>
            </w:r>
          </w:p>
        </w:tc>
        <w:tc>
          <w:tcPr>
            <w:tcW w:w="1732" w:type="dxa"/>
          </w:tcPr>
          <w:p w:rsidR="006C2646" w:rsidRPr="0012664B" w:rsidRDefault="006C2646" w:rsidP="00040A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64B">
              <w:rPr>
                <w:rFonts w:ascii="Times New Roman" w:hAnsi="Times New Roman" w:cs="Times New Roman"/>
                <w:b/>
                <w:sz w:val="20"/>
              </w:rPr>
              <w:t xml:space="preserve">Численность </w:t>
            </w:r>
            <w:r>
              <w:rPr>
                <w:rFonts w:ascii="Times New Roman" w:hAnsi="Times New Roman" w:cs="Times New Roman"/>
                <w:b/>
                <w:sz w:val="20"/>
              </w:rPr>
              <w:t>персонала, задействованного в реализации процессов приложения №1</w:t>
            </w:r>
          </w:p>
        </w:tc>
        <w:tc>
          <w:tcPr>
            <w:tcW w:w="1493" w:type="dxa"/>
          </w:tcPr>
          <w:p w:rsidR="006C2646" w:rsidRPr="006C2646" w:rsidRDefault="006C2646" w:rsidP="00ED32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Контактное лицо от предприятия</w:t>
            </w:r>
          </w:p>
        </w:tc>
        <w:tc>
          <w:tcPr>
            <w:tcW w:w="1493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6C2646" w:rsidRPr="0012664B" w:rsidTr="00052B2C">
        <w:trPr>
          <w:trHeight w:val="332"/>
        </w:trPr>
        <w:tc>
          <w:tcPr>
            <w:tcW w:w="479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6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1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4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646" w:rsidRPr="0012664B" w:rsidTr="00052B2C">
        <w:trPr>
          <w:trHeight w:val="311"/>
        </w:trPr>
        <w:tc>
          <w:tcPr>
            <w:tcW w:w="479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6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1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4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646" w:rsidRPr="0012664B" w:rsidTr="00052B2C">
        <w:trPr>
          <w:trHeight w:val="311"/>
        </w:trPr>
        <w:tc>
          <w:tcPr>
            <w:tcW w:w="479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6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01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4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646" w:rsidRPr="0012664B" w:rsidTr="00052B2C">
        <w:trPr>
          <w:trHeight w:val="332"/>
        </w:trPr>
        <w:tc>
          <w:tcPr>
            <w:tcW w:w="479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64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1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4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646" w:rsidRPr="0012664B" w:rsidTr="00052B2C">
        <w:trPr>
          <w:trHeight w:val="311"/>
        </w:trPr>
        <w:tc>
          <w:tcPr>
            <w:tcW w:w="479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64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1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4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646" w:rsidRPr="0012664B" w:rsidTr="00052B2C">
        <w:trPr>
          <w:trHeight w:val="311"/>
        </w:trPr>
        <w:tc>
          <w:tcPr>
            <w:tcW w:w="479" w:type="dxa"/>
          </w:tcPr>
          <w:p w:rsidR="006C2646" w:rsidRPr="0012664B" w:rsidRDefault="006C2646" w:rsidP="00ED32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501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4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6C2646" w:rsidRPr="0012664B" w:rsidRDefault="006C2646" w:rsidP="00ED320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006E9" w:rsidRDefault="00D006E9"/>
    <w:sectPr w:rsidR="00D006E9" w:rsidSect="00126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E8E"/>
    <w:multiLevelType w:val="hybridMultilevel"/>
    <w:tmpl w:val="CCB8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2066"/>
    <w:multiLevelType w:val="hybridMultilevel"/>
    <w:tmpl w:val="52B69392"/>
    <w:lvl w:ilvl="0" w:tplc="CCCC22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270A1"/>
    <w:multiLevelType w:val="hybridMultilevel"/>
    <w:tmpl w:val="4CD8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86"/>
    <w:rsid w:val="00040A42"/>
    <w:rsid w:val="00052B2C"/>
    <w:rsid w:val="00113094"/>
    <w:rsid w:val="0012664B"/>
    <w:rsid w:val="003C5545"/>
    <w:rsid w:val="00464F04"/>
    <w:rsid w:val="006C2646"/>
    <w:rsid w:val="007C75FF"/>
    <w:rsid w:val="00943286"/>
    <w:rsid w:val="009E43A5"/>
    <w:rsid w:val="00D006E9"/>
    <w:rsid w:val="00E520A7"/>
    <w:rsid w:val="00E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1A10-815C-47B0-B9D4-B125865F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6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информ"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Лобейко Петр Николаевич</dc:creator>
  <cp:keywords/>
  <dc:description/>
  <cp:lastModifiedBy>Лобейко Петр Николаевич</cp:lastModifiedBy>
  <cp:revision>3</cp:revision>
  <cp:lastPrinted>2023-08-31T11:18:00Z</cp:lastPrinted>
  <dcterms:created xsi:type="dcterms:W3CDTF">2023-09-06T11:05:00Z</dcterms:created>
  <dcterms:modified xsi:type="dcterms:W3CDTF">2023-09-06T11:17:00Z</dcterms:modified>
</cp:coreProperties>
</file>